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54" w:rsidRPr="009E55C2" w:rsidRDefault="00990A54" w:rsidP="00990A54">
      <w:pPr>
        <w:pStyle w:val="Sinespaciado"/>
        <w:jc w:val="center"/>
        <w:rPr>
          <w:rFonts w:ascii="Arial" w:hAnsi="Arial" w:cs="Arial"/>
          <w:b/>
          <w:sz w:val="24"/>
          <w:szCs w:val="24"/>
          <w:lang w:val="es-ES" w:eastAsia="es-ES"/>
        </w:rPr>
      </w:pPr>
      <w:bookmarkStart w:id="0" w:name="_GoBack"/>
      <w:bookmarkEnd w:id="0"/>
      <w:r w:rsidRPr="009E55C2">
        <w:rPr>
          <w:rFonts w:ascii="Arial" w:hAnsi="Arial" w:cs="Arial"/>
          <w:b/>
          <w:sz w:val="24"/>
          <w:szCs w:val="24"/>
          <w:lang w:val="es-ES" w:eastAsia="es-ES"/>
        </w:rPr>
        <w:t>SESIÓN ORDINARIA DE AYUNTAMIENTO</w:t>
      </w:r>
    </w:p>
    <w:p w:rsidR="00990A54" w:rsidRPr="008506D7" w:rsidRDefault="00990A54" w:rsidP="00990A54">
      <w:pPr>
        <w:pStyle w:val="Sinespaciado"/>
        <w:jc w:val="both"/>
        <w:rPr>
          <w:rFonts w:ascii="Arial" w:hAnsi="Arial" w:cs="Arial"/>
          <w:color w:val="000000" w:themeColor="text1"/>
          <w:sz w:val="24"/>
          <w:szCs w:val="24"/>
          <w:lang w:val="es-ES" w:eastAsia="es-ES"/>
        </w:rPr>
      </w:pPr>
    </w:p>
    <w:p w:rsidR="00990A54" w:rsidRPr="009E0C60" w:rsidRDefault="00990A54" w:rsidP="00990A54">
      <w:pPr>
        <w:pStyle w:val="Sinespaciado"/>
        <w:jc w:val="both"/>
        <w:rPr>
          <w:rFonts w:ascii="Tahoma" w:hAnsi="Tahoma" w:cs="Tahoma"/>
          <w:sz w:val="24"/>
          <w:szCs w:val="24"/>
        </w:rPr>
      </w:pPr>
      <w:r w:rsidRPr="009E0C60">
        <w:rPr>
          <w:rFonts w:ascii="Tahoma" w:hAnsi="Tahoma" w:cs="Tahoma"/>
          <w:sz w:val="24"/>
          <w:szCs w:val="24"/>
        </w:rPr>
        <w:t xml:space="preserve">En El Tuito, Cabecera Municipal de Cabo Corrientes, Jalisco, en punto de las </w:t>
      </w:r>
      <w:r>
        <w:rPr>
          <w:rFonts w:ascii="Tahoma" w:hAnsi="Tahoma" w:cs="Tahoma"/>
          <w:sz w:val="24"/>
          <w:szCs w:val="24"/>
        </w:rPr>
        <w:t>11:00</w:t>
      </w:r>
      <w:r w:rsidRPr="009E0C60">
        <w:rPr>
          <w:rFonts w:ascii="Tahoma" w:hAnsi="Tahoma" w:cs="Tahoma"/>
          <w:sz w:val="24"/>
          <w:szCs w:val="24"/>
        </w:rPr>
        <w:t xml:space="preserve"> </w:t>
      </w:r>
      <w:r w:rsidR="005742E8">
        <w:rPr>
          <w:rFonts w:ascii="Tahoma" w:hAnsi="Tahoma" w:cs="Tahoma"/>
          <w:sz w:val="24"/>
          <w:szCs w:val="24"/>
        </w:rPr>
        <w:t>nueve horas, del día 12</w:t>
      </w:r>
      <w:r w:rsidRPr="009E0C60">
        <w:rPr>
          <w:rFonts w:ascii="Tahoma" w:hAnsi="Tahoma" w:cs="Tahoma"/>
          <w:sz w:val="24"/>
          <w:szCs w:val="24"/>
        </w:rPr>
        <w:t xml:space="preserve"> de </w:t>
      </w:r>
      <w:r>
        <w:rPr>
          <w:rFonts w:ascii="Tahoma" w:hAnsi="Tahoma" w:cs="Tahoma"/>
          <w:sz w:val="24"/>
          <w:szCs w:val="24"/>
        </w:rPr>
        <w:t>Noviembre</w:t>
      </w:r>
      <w:r w:rsidRPr="009E0C60">
        <w:rPr>
          <w:rFonts w:ascii="Tahoma" w:hAnsi="Tahoma" w:cs="Tahoma"/>
          <w:sz w:val="24"/>
          <w:szCs w:val="24"/>
        </w:rPr>
        <w:t xml:space="preserve"> del 2019 dos mil diecinueve, día y hora señalado para que tenga verificativo en el Auditorio de la Casa de la Cultura, la Sesión </w:t>
      </w:r>
      <w:r>
        <w:rPr>
          <w:rFonts w:ascii="Tahoma" w:hAnsi="Tahoma" w:cs="Tahoma"/>
          <w:sz w:val="24"/>
          <w:szCs w:val="24"/>
        </w:rPr>
        <w:t>Ordinaria</w:t>
      </w:r>
      <w:r w:rsidRPr="009E0C60">
        <w:rPr>
          <w:rFonts w:ascii="Tahoma" w:hAnsi="Tahoma" w:cs="Tahoma"/>
          <w:sz w:val="24"/>
          <w:szCs w:val="24"/>
        </w:rPr>
        <w:t xml:space="preserve">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9E0C60">
        <w:rPr>
          <w:rFonts w:ascii="Tahoma" w:hAnsi="Tahoma" w:cs="Tahoma"/>
          <w:sz w:val="24"/>
          <w:szCs w:val="24"/>
        </w:rPr>
        <w:t>Lorenzo</w:t>
      </w:r>
      <w:proofErr w:type="spellEnd"/>
      <w:r w:rsidRPr="009E0C60">
        <w:rPr>
          <w:rFonts w:ascii="Tahoma" w:hAnsi="Tahoma" w:cs="Tahoma"/>
          <w:sz w:val="24"/>
          <w:szCs w:val="24"/>
        </w:rPr>
        <w:t>, Dra. Karla Miguel Valdez Ramírez, Lic. Juan Diego Campos Rodríguez, Síndico Municipal y que fue presidida por el Ing. Prisciliano Ramírez Gordian, Presidente Municipal, encontrándose presente el Lic. Edgar Ramón Ibarra Contreras, Secretario General del Ayuntamiento.</w:t>
      </w:r>
    </w:p>
    <w:p w:rsidR="00990A54" w:rsidRPr="009E0C60" w:rsidRDefault="00990A54" w:rsidP="00990A54">
      <w:pPr>
        <w:pStyle w:val="Sinespaciado"/>
        <w:rPr>
          <w:rFonts w:ascii="Tahoma" w:hAnsi="Tahoma" w:cs="Tahoma"/>
          <w:sz w:val="24"/>
          <w:szCs w:val="24"/>
        </w:rPr>
      </w:pPr>
      <w:r w:rsidRPr="009E0C60">
        <w:rPr>
          <w:rFonts w:ascii="Tahoma" w:hAnsi="Tahoma" w:cs="Tahoma"/>
          <w:sz w:val="24"/>
          <w:szCs w:val="24"/>
        </w:rPr>
        <w:t xml:space="preserve"> </w:t>
      </w:r>
    </w:p>
    <w:p w:rsidR="00990A54" w:rsidRPr="009E0C60" w:rsidRDefault="00990A54" w:rsidP="00990A54">
      <w:pPr>
        <w:pStyle w:val="Sinespaciado"/>
        <w:rPr>
          <w:rFonts w:ascii="Tahoma" w:hAnsi="Tahoma" w:cs="Tahoma"/>
          <w:sz w:val="24"/>
          <w:szCs w:val="24"/>
        </w:rPr>
      </w:pPr>
      <w:r w:rsidRPr="009E0C60">
        <w:rPr>
          <w:rFonts w:ascii="Tahoma" w:hAnsi="Tahoma" w:cs="Tahoma"/>
          <w:sz w:val="24"/>
          <w:szCs w:val="24"/>
        </w:rPr>
        <w:t>La Sesión se realizó al tenor del siguiente:</w:t>
      </w:r>
    </w:p>
    <w:p w:rsidR="00990A54" w:rsidRPr="009E0C60" w:rsidRDefault="00990A54" w:rsidP="00990A54">
      <w:pPr>
        <w:pStyle w:val="Sinespaciado"/>
        <w:rPr>
          <w:rFonts w:ascii="Tahoma" w:hAnsi="Tahoma" w:cs="Tahoma"/>
          <w:sz w:val="24"/>
          <w:szCs w:val="24"/>
        </w:rPr>
      </w:pPr>
    </w:p>
    <w:p w:rsidR="00990A54" w:rsidRPr="009E0C60" w:rsidRDefault="00990A54" w:rsidP="00990A54">
      <w:pPr>
        <w:pStyle w:val="Sinespaciado"/>
        <w:rPr>
          <w:rFonts w:ascii="Tahoma" w:hAnsi="Tahoma" w:cs="Tahoma"/>
          <w:sz w:val="24"/>
          <w:szCs w:val="24"/>
        </w:rPr>
      </w:pPr>
      <w:r w:rsidRPr="009E0C60">
        <w:rPr>
          <w:rFonts w:ascii="Tahoma" w:hAnsi="Tahoma" w:cs="Tahoma"/>
          <w:sz w:val="24"/>
          <w:szCs w:val="24"/>
        </w:rPr>
        <w:t xml:space="preserve">                                               ORDEN DEL DÍA</w:t>
      </w:r>
    </w:p>
    <w:p w:rsidR="00990A54" w:rsidRPr="009E0C60" w:rsidRDefault="00990A54" w:rsidP="00990A54">
      <w:pPr>
        <w:pStyle w:val="Sinespaciado"/>
        <w:rPr>
          <w:rFonts w:ascii="Tahoma" w:hAnsi="Tahoma" w:cs="Tahoma"/>
          <w:sz w:val="24"/>
          <w:szCs w:val="24"/>
        </w:rPr>
      </w:pPr>
    </w:p>
    <w:p w:rsidR="00990A54" w:rsidRPr="009E0C60" w:rsidRDefault="00990A54" w:rsidP="00990A54">
      <w:pPr>
        <w:pStyle w:val="Sinespaciado"/>
        <w:rPr>
          <w:rFonts w:ascii="Tahoma" w:hAnsi="Tahoma" w:cs="Tahoma"/>
          <w:sz w:val="24"/>
          <w:szCs w:val="24"/>
        </w:rPr>
      </w:pPr>
      <w:r w:rsidRPr="009E0C60">
        <w:rPr>
          <w:rFonts w:ascii="Tahoma" w:hAnsi="Tahoma" w:cs="Tahoma"/>
          <w:b/>
          <w:sz w:val="24"/>
          <w:szCs w:val="24"/>
        </w:rPr>
        <w:t>I.</w:t>
      </w:r>
      <w:r w:rsidRPr="009E0C60">
        <w:rPr>
          <w:rFonts w:ascii="Tahoma" w:hAnsi="Tahoma" w:cs="Tahoma"/>
          <w:sz w:val="24"/>
          <w:szCs w:val="24"/>
        </w:rPr>
        <w:t xml:space="preserve"> Lista de Asistencia y Declaración del Quórum legal.</w:t>
      </w:r>
    </w:p>
    <w:p w:rsidR="00990A54" w:rsidRDefault="00990A54" w:rsidP="00990A54">
      <w:pPr>
        <w:pStyle w:val="Sinespaciado"/>
        <w:jc w:val="both"/>
        <w:rPr>
          <w:rFonts w:ascii="Arial" w:hAnsi="Arial" w:cs="Arial"/>
          <w:b/>
        </w:rPr>
      </w:pPr>
    </w:p>
    <w:p w:rsidR="00990A54" w:rsidRDefault="00990A54" w:rsidP="00990A54">
      <w:pPr>
        <w:pStyle w:val="Sinespaciado"/>
        <w:jc w:val="both"/>
        <w:rPr>
          <w:rFonts w:ascii="Tahoma" w:hAnsi="Tahoma" w:cs="Tahoma"/>
          <w:sz w:val="24"/>
          <w:szCs w:val="24"/>
        </w:rPr>
      </w:pPr>
      <w:r w:rsidRPr="0093686A">
        <w:rPr>
          <w:rFonts w:ascii="Tahoma" w:hAnsi="Tahoma" w:cs="Tahoma"/>
          <w:b/>
          <w:sz w:val="24"/>
          <w:szCs w:val="24"/>
        </w:rPr>
        <w:t>II.-</w:t>
      </w:r>
      <w:r w:rsidRPr="0093686A">
        <w:rPr>
          <w:rFonts w:ascii="Tahoma" w:hAnsi="Tahoma" w:cs="Tahoma"/>
          <w:sz w:val="24"/>
          <w:szCs w:val="24"/>
        </w:rPr>
        <w:t xml:space="preserve"> Aprobación del Orden del día.</w:t>
      </w:r>
    </w:p>
    <w:p w:rsidR="00990A54" w:rsidRPr="00F95D18" w:rsidRDefault="00990A54" w:rsidP="00990A54">
      <w:pPr>
        <w:pStyle w:val="Sinespaciado"/>
        <w:jc w:val="both"/>
        <w:rPr>
          <w:rFonts w:ascii="Tahoma" w:hAnsi="Tahoma" w:cs="Tahoma"/>
          <w:b/>
          <w:sz w:val="24"/>
          <w:szCs w:val="24"/>
        </w:rPr>
      </w:pPr>
    </w:p>
    <w:p w:rsidR="00990A54" w:rsidRPr="00EC64EA" w:rsidRDefault="00990A54" w:rsidP="00990A54">
      <w:pPr>
        <w:pStyle w:val="NormalWeb"/>
        <w:spacing w:before="0" w:beforeAutospacing="0" w:after="0" w:afterAutospacing="0" w:line="276" w:lineRule="auto"/>
        <w:jc w:val="both"/>
        <w:rPr>
          <w:rFonts w:ascii="Tahoma" w:hAnsi="Tahoma" w:cs="Tahoma"/>
          <w:lang w:val="es-ES"/>
        </w:rPr>
      </w:pPr>
      <w:r w:rsidRPr="00EC64EA">
        <w:rPr>
          <w:rFonts w:ascii="Tahoma" w:hAnsi="Tahoma" w:cs="Tahoma"/>
          <w:b/>
        </w:rPr>
        <w:t>III.-</w:t>
      </w:r>
      <w:r w:rsidRPr="00EC64EA">
        <w:rPr>
          <w:rFonts w:ascii="Tahoma" w:hAnsi="Tahoma" w:cs="Tahoma"/>
        </w:rPr>
        <w:t xml:space="preserve"> Se solicita la aprobación del Ayuntamiento en Pleno para que el Municipio de Cabo Corrientes</w:t>
      </w:r>
      <w:r w:rsidRPr="00EC64EA">
        <w:rPr>
          <w:rFonts w:ascii="Tahoma" w:hAnsi="Tahoma" w:cs="Tahoma"/>
          <w:lang w:val="es-ES"/>
        </w:rPr>
        <w:t xml:space="preserve"> suscriba con la Secretaría del Sistema de Asistencia Social del Gobierno del Estado de Jalisco, </w:t>
      </w:r>
      <w:proofErr w:type="spellStart"/>
      <w:r w:rsidRPr="00EC64EA">
        <w:rPr>
          <w:rFonts w:ascii="Tahoma" w:hAnsi="Tahoma" w:cs="Tahoma"/>
          <w:lang w:val="es-ES"/>
        </w:rPr>
        <w:t>Adendum</w:t>
      </w:r>
      <w:proofErr w:type="spellEnd"/>
      <w:r w:rsidRPr="00EC64EA">
        <w:rPr>
          <w:rFonts w:ascii="Tahoma" w:hAnsi="Tahoma" w:cs="Tahoma"/>
          <w:lang w:val="es-ES"/>
        </w:rPr>
        <w:t xml:space="preserve"> modificatorio al Convenio de Colaboración para la participación y ejecución del Programa “Recrea, Educando para la Vida, Apoyo de Mochila, Útiles, Uniforme y Calzado Escolar”  consistente en la ampliación de paquetes escolares para la dotación de mochilas, útiles y calzado escolar, a los estudiantes de nivel básico del sistema de educación pública, mediante subsidio compartido, dentro del ejercicio fiscal 2019 dos mil diecinueve, para aplicarse en centros educativos públicos de preescolar, primaria y secundaria establecidos en el Municipio, a través del cual este municipio se obliga a aportar la cantidad excedente de $</w:t>
      </w:r>
      <w:r w:rsidR="006B1359" w:rsidRPr="00EC64EA">
        <w:rPr>
          <w:rFonts w:ascii="Tahoma" w:hAnsi="Tahoma" w:cs="Tahoma"/>
          <w:lang w:val="es-ES"/>
        </w:rPr>
        <w:t>65,757.44 (Sesenta y Cinco Mil Setecientos Cincuenta y Siete Pesos 44/100 M.N.)</w:t>
      </w:r>
      <w:r w:rsidRPr="00EC64EA">
        <w:rPr>
          <w:rFonts w:ascii="Tahoma" w:hAnsi="Tahoma" w:cs="Tahoma"/>
          <w:lang w:val="es-ES"/>
        </w:rPr>
        <w:t xml:space="preserve">, mediante cheque nominativo a favor de la Secretaria de la Hacienda Pública del Estado de Jalisco,  a partir de la firma del </w:t>
      </w:r>
      <w:proofErr w:type="spellStart"/>
      <w:r w:rsidRPr="00EC64EA">
        <w:rPr>
          <w:rFonts w:ascii="Tahoma" w:hAnsi="Tahoma" w:cs="Tahoma"/>
          <w:lang w:val="es-ES"/>
        </w:rPr>
        <w:t>Adendum</w:t>
      </w:r>
      <w:proofErr w:type="spellEnd"/>
      <w:r w:rsidRPr="00EC64EA">
        <w:rPr>
          <w:rFonts w:ascii="Tahoma" w:hAnsi="Tahoma" w:cs="Tahoma"/>
          <w:lang w:val="es-ES"/>
        </w:rPr>
        <w:t xml:space="preserve"> modificatorio al Convenio y hasta el día 30 del mes de noviembre del año 2019, con recursos del municipio.</w:t>
      </w:r>
    </w:p>
    <w:p w:rsidR="00990A54" w:rsidRPr="00EC64EA" w:rsidRDefault="00990A54" w:rsidP="00990A54">
      <w:pPr>
        <w:pStyle w:val="NormalWeb"/>
        <w:spacing w:before="0" w:beforeAutospacing="0" w:after="0" w:afterAutospacing="0" w:line="276" w:lineRule="auto"/>
        <w:jc w:val="both"/>
        <w:rPr>
          <w:rFonts w:ascii="Tahoma" w:hAnsi="Tahoma" w:cs="Tahoma"/>
          <w:lang w:val="es-ES"/>
        </w:rPr>
      </w:pPr>
    </w:p>
    <w:p w:rsidR="00990A54" w:rsidRPr="00EC64EA" w:rsidRDefault="00990A54" w:rsidP="00990A54">
      <w:pPr>
        <w:pStyle w:val="NormalWeb"/>
        <w:spacing w:before="0" w:beforeAutospacing="0" w:after="0" w:afterAutospacing="0" w:line="276" w:lineRule="auto"/>
        <w:jc w:val="both"/>
        <w:rPr>
          <w:rFonts w:ascii="Tahoma" w:hAnsi="Tahoma" w:cs="Tahoma"/>
          <w:lang w:val="es-ES"/>
        </w:rPr>
      </w:pPr>
      <w:r w:rsidRPr="00EC64EA">
        <w:rPr>
          <w:rFonts w:ascii="Tahoma" w:hAnsi="Tahoma" w:cs="Tahoma"/>
          <w:b/>
          <w:lang w:val="es-ES"/>
        </w:rPr>
        <w:t>IV.-</w:t>
      </w:r>
      <w:r w:rsidRPr="00EC64EA">
        <w:rPr>
          <w:rFonts w:ascii="Tahoma" w:hAnsi="Tahoma" w:cs="Tahoma"/>
          <w:lang w:val="es-ES"/>
        </w:rPr>
        <w:t xml:space="preserve"> Clausura de la Sesión.</w:t>
      </w:r>
    </w:p>
    <w:p w:rsidR="00990A54" w:rsidRPr="00EC64EA" w:rsidRDefault="00990A54" w:rsidP="00990A54">
      <w:pPr>
        <w:pStyle w:val="Sinespaciado"/>
        <w:jc w:val="both"/>
        <w:rPr>
          <w:rFonts w:ascii="Tahoma" w:hAnsi="Tahoma" w:cs="Tahoma"/>
          <w:sz w:val="24"/>
          <w:szCs w:val="24"/>
          <w:lang w:val="es-ES"/>
        </w:rPr>
      </w:pPr>
    </w:p>
    <w:p w:rsidR="00990A54" w:rsidRPr="00EC64EA" w:rsidRDefault="00990A54" w:rsidP="00990A54">
      <w:pPr>
        <w:rPr>
          <w:rFonts w:ascii="Tahoma" w:hAnsi="Tahoma" w:cs="Tahoma"/>
          <w:lang w:val="es-ES"/>
        </w:rPr>
      </w:pPr>
    </w:p>
    <w:p w:rsidR="00990A54" w:rsidRPr="00EC64EA" w:rsidRDefault="00990A54" w:rsidP="00990A54">
      <w:pPr>
        <w:pStyle w:val="NormalWeb"/>
        <w:spacing w:before="0" w:beforeAutospacing="0" w:after="0" w:afterAutospacing="0" w:line="276" w:lineRule="auto"/>
        <w:jc w:val="both"/>
        <w:rPr>
          <w:rFonts w:ascii="Tahoma" w:hAnsi="Tahoma" w:cs="Tahoma"/>
          <w:b/>
          <w:lang w:val="es-ES"/>
        </w:rPr>
      </w:pPr>
    </w:p>
    <w:p w:rsidR="00990A54" w:rsidRPr="00EC64EA" w:rsidRDefault="00990A54" w:rsidP="00990A54">
      <w:pPr>
        <w:pStyle w:val="NormalWeb"/>
        <w:spacing w:before="0" w:beforeAutospacing="0" w:after="0" w:afterAutospacing="0" w:line="276" w:lineRule="auto"/>
        <w:jc w:val="both"/>
        <w:rPr>
          <w:rFonts w:ascii="Tahoma" w:hAnsi="Tahoma" w:cs="Tahoma"/>
          <w:lang w:val="es-ES"/>
        </w:rPr>
      </w:pPr>
      <w:r w:rsidRPr="00EC64EA">
        <w:rPr>
          <w:rFonts w:ascii="Tahoma" w:hAnsi="Tahoma" w:cs="Tahoma"/>
          <w:b/>
          <w:lang w:val="es-ES"/>
        </w:rPr>
        <w:lastRenderedPageBreak/>
        <w:t>PRIMERO</w:t>
      </w:r>
      <w:r w:rsidRPr="00EC64EA">
        <w:rPr>
          <w:rFonts w:ascii="Tahoma" w:hAnsi="Tahoma" w:cs="Tahoma"/>
          <w:lang w:val="es-ES"/>
        </w:rPr>
        <w:t xml:space="preserve">.- El Ayuntamiento de </w:t>
      </w:r>
      <w:r w:rsidR="006B1359" w:rsidRPr="00EC64EA">
        <w:rPr>
          <w:rFonts w:ascii="Tahoma" w:hAnsi="Tahoma" w:cs="Tahoma"/>
          <w:lang w:val="es-ES"/>
        </w:rPr>
        <w:t>Cabo Corrientes,</w:t>
      </w:r>
      <w:r w:rsidRPr="00EC64EA">
        <w:rPr>
          <w:rFonts w:ascii="Tahoma" w:hAnsi="Tahoma" w:cs="Tahoma"/>
          <w:color w:val="FF0000"/>
          <w:lang w:val="es-ES"/>
        </w:rPr>
        <w:t xml:space="preserve"> </w:t>
      </w:r>
      <w:r w:rsidRPr="00EC64EA">
        <w:rPr>
          <w:rFonts w:ascii="Tahoma" w:hAnsi="Tahoma" w:cs="Tahoma"/>
          <w:lang w:val="es-ES"/>
        </w:rPr>
        <w:t>Jalisco, en alcance del Acuerdo de Ayuntamiento  aprobado en fecha</w:t>
      </w:r>
      <w:r w:rsidR="006B1359" w:rsidRPr="00EC64EA">
        <w:rPr>
          <w:rFonts w:ascii="Tahoma" w:hAnsi="Tahoma" w:cs="Tahoma"/>
          <w:lang w:val="es-ES"/>
        </w:rPr>
        <w:t xml:space="preserve"> 12</w:t>
      </w:r>
      <w:r w:rsidRPr="00EC64EA">
        <w:rPr>
          <w:rFonts w:ascii="Tahoma" w:hAnsi="Tahoma" w:cs="Tahoma"/>
          <w:lang w:val="es-ES"/>
        </w:rPr>
        <w:t xml:space="preserve"> de </w:t>
      </w:r>
      <w:r w:rsidR="006B1359" w:rsidRPr="00EC64EA">
        <w:rPr>
          <w:rFonts w:ascii="Tahoma" w:hAnsi="Tahoma" w:cs="Tahoma"/>
          <w:lang w:val="es-ES"/>
        </w:rPr>
        <w:t>Noviembre</w:t>
      </w:r>
      <w:r w:rsidRPr="00EC64EA">
        <w:rPr>
          <w:rFonts w:ascii="Tahoma" w:hAnsi="Tahoma" w:cs="Tahoma"/>
          <w:lang w:val="es-ES"/>
        </w:rPr>
        <w:t xml:space="preserve"> del año 2019, aprueba se suscriba con la Secretaría del Sistema de Asistencia Social del Gobierno del Estado de Jalisco, </w:t>
      </w:r>
      <w:proofErr w:type="spellStart"/>
      <w:r w:rsidRPr="00EC64EA">
        <w:rPr>
          <w:rFonts w:ascii="Tahoma" w:hAnsi="Tahoma" w:cs="Tahoma"/>
          <w:lang w:val="es-ES"/>
        </w:rPr>
        <w:t>Adendum</w:t>
      </w:r>
      <w:proofErr w:type="spellEnd"/>
      <w:r w:rsidRPr="00EC64EA">
        <w:rPr>
          <w:rFonts w:ascii="Tahoma" w:hAnsi="Tahoma" w:cs="Tahoma"/>
          <w:lang w:val="es-ES"/>
        </w:rPr>
        <w:t xml:space="preserve"> modificatorio al Convenio de Colaboración para la participación y ejecución del Programa “Recrea, Educando para la Vida, Apoyo de Mochila, Útiles, Uniforme y Calzado Escolar”  consistente en la ampliación de paquetes escolares para la dotación de mochilas, útiles y calzado escolar, a los estudiantes de nivel básico del sistema de educación pública, mediante subsidio compartido, dentro del ejercicio fiscal 2019 dos mil diecinueve, para aplicarse en centros educativos públicos de preescolar, primaria y secundaria establecidos en el Municipio, a través del cual este municipio se obliga a aportar la cantidad excedente de </w:t>
      </w:r>
      <w:r w:rsidR="006B1359" w:rsidRPr="00EC64EA">
        <w:rPr>
          <w:rFonts w:ascii="Tahoma" w:hAnsi="Tahoma" w:cs="Tahoma"/>
          <w:lang w:val="es-ES"/>
        </w:rPr>
        <w:t>$65,757.44 (Sesenta y Cinco Mil Setecientos Cincuenta y Siete Pesos 44/100 M.N.)</w:t>
      </w:r>
      <w:r w:rsidRPr="00EC64EA">
        <w:rPr>
          <w:rFonts w:ascii="Tahoma" w:hAnsi="Tahoma" w:cs="Tahoma"/>
          <w:lang w:val="es-ES"/>
        </w:rPr>
        <w:t xml:space="preserve">, mediante cheque nominativo a favor de la Secretaria de la Hacienda Pública del Estado de Jalisco,  a partir de la firma del </w:t>
      </w:r>
      <w:proofErr w:type="spellStart"/>
      <w:r w:rsidRPr="00EC64EA">
        <w:rPr>
          <w:rFonts w:ascii="Tahoma" w:hAnsi="Tahoma" w:cs="Tahoma"/>
          <w:lang w:val="es-ES"/>
        </w:rPr>
        <w:t>Adendum</w:t>
      </w:r>
      <w:proofErr w:type="spellEnd"/>
      <w:r w:rsidRPr="00EC64EA">
        <w:rPr>
          <w:rFonts w:ascii="Tahoma" w:hAnsi="Tahoma" w:cs="Tahoma"/>
          <w:lang w:val="es-ES"/>
        </w:rPr>
        <w:t xml:space="preserve"> modificatorio al Convenio y hasta el día 30 del mes de noviembre del año 2019, con recursos del municipio.</w:t>
      </w:r>
    </w:p>
    <w:p w:rsidR="00990A54" w:rsidRPr="00EC64EA" w:rsidRDefault="00990A54" w:rsidP="00990A54">
      <w:pPr>
        <w:pStyle w:val="NormalWeb"/>
        <w:spacing w:before="0" w:beforeAutospacing="0" w:after="0" w:afterAutospacing="0" w:line="276" w:lineRule="auto"/>
        <w:jc w:val="both"/>
        <w:rPr>
          <w:rFonts w:ascii="Tahoma" w:hAnsi="Tahoma" w:cs="Tahoma"/>
          <w:lang w:val="es-ES"/>
        </w:rPr>
      </w:pPr>
    </w:p>
    <w:p w:rsidR="00990A54" w:rsidRPr="00EC64EA" w:rsidRDefault="00990A54" w:rsidP="00990A54">
      <w:pPr>
        <w:pStyle w:val="NormalWeb"/>
        <w:spacing w:before="0" w:beforeAutospacing="0" w:after="0" w:afterAutospacing="0" w:line="276" w:lineRule="auto"/>
        <w:jc w:val="both"/>
        <w:rPr>
          <w:rFonts w:ascii="Tahoma" w:hAnsi="Tahoma" w:cs="Tahoma"/>
          <w:lang w:val="es-ES"/>
        </w:rPr>
      </w:pPr>
      <w:r w:rsidRPr="00EC64EA">
        <w:rPr>
          <w:rFonts w:ascii="Tahoma" w:hAnsi="Tahoma" w:cs="Tahoma"/>
          <w:b/>
          <w:lang w:val="es-ES"/>
        </w:rPr>
        <w:t>SEGUNDO.</w:t>
      </w:r>
      <w:r w:rsidRPr="00EC64EA">
        <w:rPr>
          <w:rFonts w:ascii="Tahoma" w:hAnsi="Tahoma" w:cs="Tahoma"/>
          <w:lang w:val="es-ES"/>
        </w:rPr>
        <w:t xml:space="preserve">- En alcance del Acuerdo de Ayuntamiento aprobado en fecha </w:t>
      </w:r>
      <w:r w:rsidR="006B1359" w:rsidRPr="00EC64EA">
        <w:rPr>
          <w:rFonts w:ascii="Tahoma" w:hAnsi="Tahoma" w:cs="Tahoma"/>
          <w:lang w:val="es-ES"/>
        </w:rPr>
        <w:t xml:space="preserve">12 </w:t>
      </w:r>
      <w:r w:rsidRPr="00EC64EA">
        <w:rPr>
          <w:rFonts w:ascii="Tahoma" w:hAnsi="Tahoma" w:cs="Tahoma"/>
          <w:lang w:val="es-ES"/>
        </w:rPr>
        <w:t xml:space="preserve">de </w:t>
      </w:r>
      <w:r w:rsidR="006B1359" w:rsidRPr="00EC64EA">
        <w:rPr>
          <w:rFonts w:ascii="Tahoma" w:hAnsi="Tahoma" w:cs="Tahoma"/>
          <w:lang w:val="es-ES"/>
        </w:rPr>
        <w:t>Noviembre</w:t>
      </w:r>
      <w:r w:rsidRPr="00EC64EA">
        <w:rPr>
          <w:rFonts w:ascii="Tahoma" w:hAnsi="Tahoma" w:cs="Tahoma"/>
          <w:lang w:val="es-ES"/>
        </w:rPr>
        <w:t xml:space="preserve"> del año 2019, se aprueba y se autoriza la afectación con cargo a la </w:t>
      </w:r>
      <w:r w:rsidRPr="00486652">
        <w:rPr>
          <w:rFonts w:ascii="Tahoma" w:hAnsi="Tahoma" w:cs="Tahoma"/>
          <w:lang w:val="es-ES"/>
        </w:rPr>
        <w:t xml:space="preserve">partida </w:t>
      </w:r>
      <w:r w:rsidR="00486652">
        <w:rPr>
          <w:rFonts w:ascii="Tahoma" w:hAnsi="Tahoma" w:cs="Tahoma"/>
          <w:lang w:val="es-ES"/>
        </w:rPr>
        <w:t xml:space="preserve">441 </w:t>
      </w:r>
      <w:r w:rsidRPr="00EC64EA">
        <w:rPr>
          <w:rFonts w:ascii="Tahoma" w:hAnsi="Tahoma" w:cs="Tahoma"/>
          <w:lang w:val="es-ES"/>
        </w:rPr>
        <w:t xml:space="preserve">de recursos propios del Municipio, la cantidad de </w:t>
      </w:r>
      <w:r w:rsidR="006B1359" w:rsidRPr="00EC64EA">
        <w:rPr>
          <w:rFonts w:ascii="Tahoma" w:hAnsi="Tahoma" w:cs="Tahoma"/>
          <w:lang w:val="es-ES"/>
        </w:rPr>
        <w:t>$65,757.44 (Sesenta y Cinco Mil Setecientos Cincuenta y Siete Pesos 44/100 M.N.),</w:t>
      </w:r>
      <w:r w:rsidRPr="00EC64EA">
        <w:rPr>
          <w:rFonts w:ascii="Tahoma" w:hAnsi="Tahoma" w:cs="Tahoma"/>
          <w:lang w:val="es-ES"/>
        </w:rPr>
        <w:t xml:space="preserve"> que corresponde al 50% del valor del excedente solicitado dentro del marco del “Programa Recrea, Educando para la Vida, Apoyo de Mochila, Útiles, Uniforme y Calzado Escolar”, que se ejecutará en el municipio de </w:t>
      </w:r>
      <w:r w:rsidR="006B1359" w:rsidRPr="00EC64EA">
        <w:rPr>
          <w:rFonts w:ascii="Tahoma" w:hAnsi="Tahoma" w:cs="Tahoma"/>
          <w:lang w:val="es-ES"/>
        </w:rPr>
        <w:t>Cabo Corrientes</w:t>
      </w:r>
      <w:r w:rsidRPr="00EC64EA">
        <w:rPr>
          <w:rFonts w:ascii="Tahoma" w:hAnsi="Tahoma" w:cs="Tahoma"/>
          <w:lang w:val="es-ES"/>
        </w:rPr>
        <w:t>,</w:t>
      </w:r>
      <w:r w:rsidRPr="00EC64EA">
        <w:rPr>
          <w:rFonts w:ascii="Tahoma" w:hAnsi="Tahoma" w:cs="Tahoma"/>
          <w:color w:val="FF0000"/>
          <w:lang w:val="es-ES"/>
        </w:rPr>
        <w:t xml:space="preserve"> </w:t>
      </w:r>
      <w:r w:rsidRPr="00EC64EA">
        <w:rPr>
          <w:rFonts w:ascii="Tahoma" w:hAnsi="Tahoma" w:cs="Tahoma"/>
          <w:lang w:val="es-ES"/>
        </w:rPr>
        <w:t xml:space="preserve">durante el ejercicio 2019. </w:t>
      </w:r>
    </w:p>
    <w:p w:rsidR="00990A54" w:rsidRPr="00EC64EA" w:rsidRDefault="00990A54" w:rsidP="00990A54">
      <w:pPr>
        <w:pStyle w:val="NormalWeb"/>
        <w:spacing w:before="0" w:beforeAutospacing="0" w:after="0" w:afterAutospacing="0" w:line="276" w:lineRule="auto"/>
        <w:jc w:val="both"/>
        <w:rPr>
          <w:rFonts w:ascii="Tahoma" w:hAnsi="Tahoma" w:cs="Tahoma"/>
          <w:lang w:val="es-ES"/>
        </w:rPr>
      </w:pPr>
    </w:p>
    <w:p w:rsidR="00EC64EA" w:rsidRDefault="00990A54" w:rsidP="00990A54">
      <w:pPr>
        <w:pStyle w:val="NormalWeb"/>
        <w:spacing w:before="0" w:beforeAutospacing="0" w:after="0" w:afterAutospacing="0" w:line="276" w:lineRule="auto"/>
        <w:jc w:val="both"/>
        <w:rPr>
          <w:rFonts w:ascii="Tahoma" w:hAnsi="Tahoma" w:cs="Tahoma"/>
          <w:lang w:val="es-ES"/>
        </w:rPr>
      </w:pPr>
      <w:r w:rsidRPr="00EC64EA">
        <w:rPr>
          <w:rFonts w:ascii="Tahoma" w:hAnsi="Tahoma" w:cs="Tahoma"/>
          <w:b/>
          <w:lang w:val="es-ES"/>
        </w:rPr>
        <w:t>TERCERO.-</w:t>
      </w:r>
      <w:r w:rsidRPr="00EC64EA">
        <w:rPr>
          <w:rFonts w:ascii="Tahoma" w:hAnsi="Tahoma" w:cs="Tahoma"/>
          <w:lang w:val="es-ES"/>
        </w:rPr>
        <w:t xml:space="preserve"> Se aprueba y autoriza </w:t>
      </w:r>
      <w:r w:rsidRPr="00EC64EA">
        <w:rPr>
          <w:rFonts w:ascii="Tahoma" w:hAnsi="Tahoma" w:cs="Tahoma"/>
          <w:color w:val="000000" w:themeColor="text1"/>
          <w:lang w:val="es-ES"/>
        </w:rPr>
        <w:t xml:space="preserve">al Encargado de la Hacienda Municipal a realizar las adecuaciones presupuestales y administrativas que resulten necesarias en virtud de la aportación del Municipio conforme al </w:t>
      </w:r>
      <w:proofErr w:type="spellStart"/>
      <w:r w:rsidRPr="00EC64EA">
        <w:rPr>
          <w:rFonts w:ascii="Tahoma" w:hAnsi="Tahoma" w:cs="Tahoma"/>
          <w:color w:val="000000" w:themeColor="text1"/>
          <w:lang w:val="es-ES"/>
        </w:rPr>
        <w:t>Adendum</w:t>
      </w:r>
      <w:proofErr w:type="spellEnd"/>
      <w:r w:rsidRPr="00EC64EA">
        <w:rPr>
          <w:rFonts w:ascii="Tahoma" w:hAnsi="Tahoma" w:cs="Tahoma"/>
          <w:color w:val="000000" w:themeColor="text1"/>
          <w:lang w:val="es-ES"/>
        </w:rPr>
        <w:t xml:space="preserve"> modificatorio al Convenio de Colaboración y participación </w:t>
      </w:r>
      <w:r w:rsidRPr="00EC64EA">
        <w:rPr>
          <w:rFonts w:ascii="Tahoma" w:hAnsi="Tahoma" w:cs="Tahoma"/>
          <w:lang w:val="es-ES"/>
        </w:rPr>
        <w:t xml:space="preserve">para la ejecución del Programa “Recrea, Educando para la Vida, Apoyo de Mochila, Útiles, Uniforme y Calzado </w:t>
      </w:r>
      <w:r w:rsidR="00D2190D">
        <w:rPr>
          <w:rFonts w:ascii="Tahoma" w:hAnsi="Tahoma" w:cs="Tahoma"/>
          <w:lang w:val="es-ES"/>
        </w:rPr>
        <w:t>Escolar” que al efecto se firme.</w:t>
      </w:r>
    </w:p>
    <w:p w:rsidR="00EC64EA" w:rsidRDefault="00EC64EA" w:rsidP="00990A54">
      <w:pPr>
        <w:pStyle w:val="NormalWeb"/>
        <w:spacing w:before="0" w:beforeAutospacing="0" w:after="0" w:afterAutospacing="0" w:line="276" w:lineRule="auto"/>
        <w:jc w:val="both"/>
        <w:rPr>
          <w:rFonts w:ascii="Tahoma" w:hAnsi="Tahoma" w:cs="Tahoma"/>
          <w:b/>
          <w:lang w:val="es-ES"/>
        </w:rPr>
      </w:pPr>
    </w:p>
    <w:p w:rsidR="00990A54" w:rsidRPr="00EC64EA" w:rsidRDefault="00990A54" w:rsidP="00990A54">
      <w:pPr>
        <w:pStyle w:val="NormalWeb"/>
        <w:spacing w:before="0" w:beforeAutospacing="0" w:after="0" w:afterAutospacing="0" w:line="276" w:lineRule="auto"/>
        <w:jc w:val="both"/>
        <w:rPr>
          <w:rFonts w:ascii="Tahoma" w:hAnsi="Tahoma" w:cs="Tahoma"/>
        </w:rPr>
      </w:pPr>
      <w:r w:rsidRPr="00EC64EA">
        <w:rPr>
          <w:rFonts w:ascii="Tahoma" w:hAnsi="Tahoma" w:cs="Tahoma"/>
          <w:b/>
          <w:lang w:val="es-ES"/>
        </w:rPr>
        <w:t>QUINTO</w:t>
      </w:r>
      <w:r w:rsidRPr="00EC64EA">
        <w:rPr>
          <w:rFonts w:ascii="Tahoma" w:hAnsi="Tahoma" w:cs="Tahoma"/>
          <w:lang w:val="es-ES"/>
        </w:rPr>
        <w:t>.- Se aprueba y faculta a los C.</w:t>
      </w:r>
      <w:r w:rsidR="006B1359" w:rsidRPr="00EC64EA">
        <w:rPr>
          <w:rFonts w:ascii="Tahoma" w:hAnsi="Tahoma" w:cs="Tahoma"/>
          <w:lang w:val="es-ES"/>
        </w:rPr>
        <w:t>C. Ing. Prisciliano Ramírez Gordian</w:t>
      </w:r>
      <w:r w:rsidRPr="00EC64EA">
        <w:rPr>
          <w:rFonts w:ascii="Tahoma" w:hAnsi="Tahoma" w:cs="Tahoma"/>
          <w:lang w:val="es-ES"/>
        </w:rPr>
        <w:t xml:space="preserve">, Presidente Municipal; </w:t>
      </w:r>
      <w:r w:rsidR="006B1359" w:rsidRPr="00EC64EA">
        <w:rPr>
          <w:rFonts w:ascii="Tahoma" w:hAnsi="Tahoma" w:cs="Tahoma"/>
          <w:lang w:val="es-ES"/>
        </w:rPr>
        <w:t xml:space="preserve"> Lic. Juan Diego Campos </w:t>
      </w:r>
      <w:r w:rsidR="00EC64EA" w:rsidRPr="00EC64EA">
        <w:rPr>
          <w:rFonts w:ascii="Tahoma" w:hAnsi="Tahoma" w:cs="Tahoma"/>
          <w:lang w:val="es-ES"/>
        </w:rPr>
        <w:t>Rodríguez</w:t>
      </w:r>
      <w:r w:rsidRPr="00EC64EA">
        <w:rPr>
          <w:rFonts w:ascii="Tahoma" w:hAnsi="Tahoma" w:cs="Tahoma"/>
          <w:lang w:val="es-ES"/>
        </w:rPr>
        <w:t xml:space="preserve">, Sindico; </w:t>
      </w:r>
      <w:r w:rsidR="00EC64EA" w:rsidRPr="00EC64EA">
        <w:rPr>
          <w:rFonts w:ascii="Tahoma" w:hAnsi="Tahoma" w:cs="Tahoma"/>
          <w:lang w:val="es-ES"/>
        </w:rPr>
        <w:t>L.C.P. J. Carlos Rubio Carrillo,</w:t>
      </w:r>
      <w:r w:rsidRPr="00EC64EA">
        <w:rPr>
          <w:rFonts w:ascii="Tahoma" w:hAnsi="Tahoma" w:cs="Tahoma"/>
          <w:lang w:val="es-ES"/>
        </w:rPr>
        <w:t xml:space="preserve"> Encargado de la Hacienda Municipal; El </w:t>
      </w:r>
      <w:r w:rsidR="00EC64EA" w:rsidRPr="00EC64EA">
        <w:rPr>
          <w:rFonts w:ascii="Tahoma" w:hAnsi="Tahoma" w:cs="Tahoma"/>
          <w:lang w:val="es-ES"/>
        </w:rPr>
        <w:t xml:space="preserve">Lic. Edgar Ramón Ibarra Contreras, </w:t>
      </w:r>
      <w:r w:rsidRPr="00EC64EA">
        <w:rPr>
          <w:rFonts w:ascii="Tahoma" w:hAnsi="Tahoma" w:cs="Tahoma"/>
          <w:lang w:val="es-ES"/>
        </w:rPr>
        <w:t xml:space="preserve"> Secretario General; para que en nombre y representación del H. Ayuntamiento de </w:t>
      </w:r>
      <w:r w:rsidR="00EC64EA" w:rsidRPr="00EC64EA">
        <w:rPr>
          <w:rFonts w:ascii="Tahoma" w:hAnsi="Tahoma" w:cs="Tahoma"/>
          <w:lang w:val="es-ES"/>
        </w:rPr>
        <w:t>Cabo Corrientes</w:t>
      </w:r>
      <w:r w:rsidRPr="00EC64EA">
        <w:rPr>
          <w:rFonts w:ascii="Tahoma" w:hAnsi="Tahoma" w:cs="Tahoma"/>
          <w:lang w:val="es-ES"/>
        </w:rPr>
        <w:t xml:space="preserve"> celebren todos los instrumentos jurídicos y administrativos necesarios a efectos de dar cabal cumplimiento al presente acuerdo de Cabildo.</w:t>
      </w:r>
    </w:p>
    <w:p w:rsidR="00990A54" w:rsidRPr="00EC64EA" w:rsidRDefault="00990A54" w:rsidP="00990A54">
      <w:pPr>
        <w:pStyle w:val="NormalWeb"/>
        <w:spacing w:before="0" w:beforeAutospacing="0" w:after="0" w:afterAutospacing="0" w:line="276" w:lineRule="auto"/>
        <w:jc w:val="both"/>
        <w:rPr>
          <w:rFonts w:ascii="Tahoma" w:hAnsi="Tahoma" w:cs="Tahoma"/>
        </w:rPr>
      </w:pPr>
    </w:p>
    <w:p w:rsidR="00990A54" w:rsidRPr="009E0C60" w:rsidRDefault="00990A54" w:rsidP="00990A54">
      <w:pPr>
        <w:pStyle w:val="Sinespaciado"/>
        <w:jc w:val="both"/>
        <w:rPr>
          <w:rFonts w:ascii="Tahoma" w:hAnsi="Tahoma" w:cs="Tahoma"/>
          <w:sz w:val="24"/>
          <w:szCs w:val="24"/>
        </w:rPr>
      </w:pPr>
      <w:r w:rsidRPr="00EC64EA">
        <w:rPr>
          <w:rFonts w:ascii="Tahoma" w:hAnsi="Tahoma" w:cs="Tahoma"/>
          <w:sz w:val="24"/>
          <w:szCs w:val="24"/>
        </w:rPr>
        <w:t xml:space="preserve">No habiendo más asuntos que tratar se dio por terminada la Sesión Ordinaria de Ayuntamiento, siendo </w:t>
      </w:r>
      <w:r w:rsidRPr="00EC64EA">
        <w:rPr>
          <w:rFonts w:ascii="Tahoma" w:hAnsi="Tahoma" w:cs="Tahoma"/>
          <w:color w:val="000000" w:themeColor="text1"/>
          <w:sz w:val="24"/>
          <w:szCs w:val="24"/>
        </w:rPr>
        <w:t xml:space="preserve">las </w:t>
      </w:r>
      <w:r w:rsidRPr="00EC64EA">
        <w:rPr>
          <w:rFonts w:ascii="Tahoma" w:hAnsi="Tahoma" w:cs="Tahoma"/>
          <w:sz w:val="24"/>
          <w:szCs w:val="24"/>
        </w:rPr>
        <w:t xml:space="preserve">12:00 once </w:t>
      </w:r>
      <w:r w:rsidRPr="00EC64EA">
        <w:rPr>
          <w:rFonts w:ascii="Tahoma" w:hAnsi="Tahoma" w:cs="Tahoma"/>
          <w:color w:val="000000" w:themeColor="text1"/>
          <w:sz w:val="24"/>
          <w:szCs w:val="24"/>
        </w:rPr>
        <w:t xml:space="preserve">horas </w:t>
      </w:r>
      <w:r w:rsidRPr="00EC64EA">
        <w:rPr>
          <w:rFonts w:ascii="Tahoma" w:hAnsi="Tahoma" w:cs="Tahoma"/>
          <w:sz w:val="24"/>
          <w:szCs w:val="24"/>
        </w:rPr>
        <w:t>del día de su fecha, firmando</w:t>
      </w:r>
      <w:r w:rsidRPr="009E0C60">
        <w:rPr>
          <w:rFonts w:ascii="Tahoma" w:hAnsi="Tahoma" w:cs="Tahoma"/>
          <w:sz w:val="24"/>
          <w:szCs w:val="24"/>
        </w:rPr>
        <w:t xml:space="preserve"> para constancia los que en ella intervinieron.</w:t>
      </w:r>
    </w:p>
    <w:p w:rsidR="00990A54" w:rsidRDefault="00990A54" w:rsidP="00990A54">
      <w:pPr>
        <w:rPr>
          <w:rFonts w:ascii="Arial" w:eastAsia="Times New Roman" w:hAnsi="Arial" w:cs="Arial"/>
          <w:b/>
          <w:lang w:val="es-ES" w:eastAsia="es-ES"/>
        </w:rPr>
      </w:pPr>
    </w:p>
    <w:p w:rsidR="00EC64EA" w:rsidRDefault="00EC64EA" w:rsidP="00990A54">
      <w:pPr>
        <w:rPr>
          <w:rFonts w:ascii="Arial" w:eastAsia="Times New Roman" w:hAnsi="Arial" w:cs="Arial"/>
          <w:b/>
          <w:lang w:val="es-ES" w:eastAsia="es-ES"/>
        </w:rPr>
      </w:pPr>
    </w:p>
    <w:p w:rsidR="00EC64EA" w:rsidRDefault="00EC64EA" w:rsidP="00990A54">
      <w:pPr>
        <w:rPr>
          <w:rFonts w:ascii="Arial" w:eastAsia="Times New Roman" w:hAnsi="Arial" w:cs="Arial"/>
          <w:b/>
          <w:lang w:val="es-ES" w:eastAsia="es-ES"/>
        </w:rPr>
      </w:pPr>
    </w:p>
    <w:p w:rsidR="00EC64EA" w:rsidRDefault="00EC64EA" w:rsidP="00990A54">
      <w:pPr>
        <w:rPr>
          <w:rFonts w:ascii="Arial" w:eastAsia="Times New Roman" w:hAnsi="Arial" w:cs="Arial"/>
          <w:b/>
          <w:lang w:val="es-ES" w:eastAsia="es-ES"/>
        </w:rPr>
      </w:pPr>
    </w:p>
    <w:p w:rsidR="00EC64EA" w:rsidRDefault="00EC64EA"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r>
        <w:rPr>
          <w:rFonts w:ascii="Arial" w:eastAsia="Times New Roman" w:hAnsi="Arial" w:cs="Arial"/>
          <w:b/>
          <w:lang w:val="es-ES" w:eastAsia="es-ES"/>
        </w:rPr>
        <w:tab/>
        <w:t>Presidente Municipal</w:t>
      </w:r>
      <w:r>
        <w:rPr>
          <w:rFonts w:ascii="Arial" w:eastAsia="Times New Roman" w:hAnsi="Arial" w:cs="Arial"/>
          <w:b/>
          <w:lang w:val="es-ES" w:eastAsia="es-ES"/>
        </w:rPr>
        <w:tab/>
      </w:r>
      <w:r>
        <w:rPr>
          <w:rFonts w:ascii="Arial" w:eastAsia="Times New Roman" w:hAnsi="Arial" w:cs="Arial"/>
          <w:b/>
          <w:lang w:val="es-ES" w:eastAsia="es-ES"/>
        </w:rPr>
        <w:tab/>
      </w:r>
      <w:r>
        <w:rPr>
          <w:rFonts w:ascii="Arial" w:eastAsia="Times New Roman" w:hAnsi="Arial" w:cs="Arial"/>
          <w:b/>
          <w:lang w:val="es-ES" w:eastAsia="es-ES"/>
        </w:rPr>
        <w:tab/>
      </w:r>
      <w:r>
        <w:rPr>
          <w:rFonts w:ascii="Arial" w:eastAsia="Times New Roman" w:hAnsi="Arial" w:cs="Arial"/>
          <w:b/>
          <w:lang w:val="es-ES" w:eastAsia="es-ES"/>
        </w:rPr>
        <w:tab/>
        <w:t>Síndico Municipal</w:t>
      </w:r>
    </w:p>
    <w:p w:rsidR="00990A54" w:rsidRDefault="00990A54" w:rsidP="00990A54">
      <w:pPr>
        <w:rPr>
          <w:rFonts w:ascii="Arial" w:eastAsia="Times New Roman" w:hAnsi="Arial" w:cs="Arial"/>
          <w:b/>
          <w:lang w:val="es-ES" w:eastAsia="es-ES"/>
        </w:rPr>
      </w:pPr>
    </w:p>
    <w:p w:rsidR="00EC64EA" w:rsidRDefault="00EC64EA" w:rsidP="00990A54">
      <w:pPr>
        <w:rPr>
          <w:rFonts w:ascii="Arial" w:eastAsia="Times New Roman" w:hAnsi="Arial" w:cs="Arial"/>
          <w:b/>
          <w:lang w:val="es-ES" w:eastAsia="es-ES"/>
        </w:rPr>
      </w:pPr>
    </w:p>
    <w:p w:rsidR="00EC64EA" w:rsidRDefault="00EC64EA" w:rsidP="00990A54">
      <w:pPr>
        <w:rPr>
          <w:rFonts w:ascii="Arial" w:eastAsia="Times New Roman" w:hAnsi="Arial" w:cs="Arial"/>
          <w:b/>
          <w:lang w:val="es-ES" w:eastAsia="es-ES"/>
        </w:rPr>
      </w:pPr>
    </w:p>
    <w:p w:rsidR="00EC64EA" w:rsidRDefault="00EC64EA" w:rsidP="00990A54">
      <w:pPr>
        <w:rPr>
          <w:rFonts w:ascii="Arial" w:eastAsia="Times New Roman" w:hAnsi="Arial" w:cs="Arial"/>
          <w:b/>
          <w:lang w:val="es-ES" w:eastAsia="es-ES"/>
        </w:rPr>
      </w:pPr>
    </w:p>
    <w:p w:rsidR="00EC64EA" w:rsidRDefault="00EC64EA" w:rsidP="00990A54">
      <w:pP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r>
        <w:rPr>
          <w:rFonts w:ascii="Arial" w:eastAsia="Times New Roman" w:hAnsi="Arial" w:cs="Arial"/>
          <w:b/>
          <w:lang w:val="es-ES" w:eastAsia="es-ES"/>
        </w:rPr>
        <w:t>Ing. Prisciliano Ramírez Gordian</w:t>
      </w:r>
      <w:r>
        <w:rPr>
          <w:rFonts w:ascii="Arial" w:eastAsia="Times New Roman" w:hAnsi="Arial" w:cs="Arial"/>
          <w:b/>
          <w:lang w:val="es-ES" w:eastAsia="es-ES"/>
        </w:rPr>
        <w:tab/>
        <w:t>Lic.  Juan Diego Campos Rodríguez</w:t>
      </w:r>
    </w:p>
    <w:p w:rsidR="00990A54" w:rsidRDefault="00990A54" w:rsidP="00990A54">
      <w:pPr>
        <w:rPr>
          <w:rFonts w:ascii="Arial" w:eastAsia="Times New Roman" w:hAnsi="Arial" w:cs="Arial"/>
          <w:b/>
          <w:lang w:val="es-ES" w:eastAsia="es-ES"/>
        </w:rPr>
      </w:pPr>
    </w:p>
    <w:p w:rsidR="00990A54" w:rsidRDefault="00990A54"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D2190D" w:rsidRDefault="00D2190D" w:rsidP="00990A54">
      <w:pPr>
        <w:jc w:val="center"/>
        <w:rPr>
          <w:rFonts w:ascii="Arial" w:eastAsia="Times New Roman" w:hAnsi="Arial" w:cs="Arial"/>
          <w:b/>
          <w:lang w:val="es-ES" w:eastAsia="es-ES"/>
        </w:rPr>
      </w:pPr>
    </w:p>
    <w:p w:rsidR="00D2190D" w:rsidRDefault="00D2190D" w:rsidP="00990A54">
      <w:pPr>
        <w:jc w:val="center"/>
        <w:rPr>
          <w:rFonts w:ascii="Arial" w:eastAsia="Times New Roman" w:hAnsi="Arial" w:cs="Arial"/>
          <w:b/>
          <w:lang w:val="es-ES" w:eastAsia="es-ES"/>
        </w:rPr>
      </w:pPr>
    </w:p>
    <w:p w:rsidR="00D2190D" w:rsidRDefault="00D2190D" w:rsidP="00990A54">
      <w:pPr>
        <w:jc w:val="center"/>
        <w:rPr>
          <w:rFonts w:ascii="Arial" w:eastAsia="Times New Roman" w:hAnsi="Arial" w:cs="Arial"/>
          <w:b/>
          <w:lang w:val="es-ES" w:eastAsia="es-ES"/>
        </w:rPr>
      </w:pPr>
    </w:p>
    <w:p w:rsidR="00D2190D" w:rsidRDefault="00D2190D" w:rsidP="00990A54">
      <w:pPr>
        <w:jc w:val="center"/>
        <w:rPr>
          <w:rFonts w:ascii="Arial" w:eastAsia="Times New Roman" w:hAnsi="Arial" w:cs="Arial"/>
          <w:b/>
          <w:lang w:val="es-ES" w:eastAsia="es-ES"/>
        </w:rPr>
      </w:pPr>
    </w:p>
    <w:p w:rsidR="00D2190D" w:rsidRDefault="00D2190D" w:rsidP="00990A54">
      <w:pPr>
        <w:jc w:val="center"/>
        <w:rPr>
          <w:rFonts w:ascii="Arial" w:eastAsia="Times New Roman" w:hAnsi="Arial" w:cs="Arial"/>
          <w:b/>
          <w:lang w:val="es-ES" w:eastAsia="es-ES"/>
        </w:rPr>
      </w:pPr>
    </w:p>
    <w:p w:rsidR="00D2190D" w:rsidRDefault="00D2190D" w:rsidP="00990A54">
      <w:pPr>
        <w:jc w:val="center"/>
        <w:rPr>
          <w:rFonts w:ascii="Arial" w:eastAsia="Times New Roman" w:hAnsi="Arial" w:cs="Arial"/>
          <w:b/>
          <w:lang w:val="es-ES" w:eastAsia="es-ES"/>
        </w:rPr>
      </w:pPr>
    </w:p>
    <w:p w:rsidR="00D2190D" w:rsidRDefault="00D2190D" w:rsidP="00990A54">
      <w:pPr>
        <w:jc w:val="center"/>
        <w:rPr>
          <w:rFonts w:ascii="Arial" w:eastAsia="Times New Roman" w:hAnsi="Arial" w:cs="Arial"/>
          <w:b/>
          <w:lang w:val="es-ES" w:eastAsia="es-ES"/>
        </w:rPr>
      </w:pPr>
    </w:p>
    <w:p w:rsidR="00D2190D" w:rsidRDefault="00D2190D" w:rsidP="00990A54">
      <w:pPr>
        <w:jc w:val="center"/>
        <w:rPr>
          <w:rFonts w:ascii="Arial" w:eastAsia="Times New Roman" w:hAnsi="Arial" w:cs="Arial"/>
          <w:b/>
          <w:lang w:val="es-ES" w:eastAsia="es-ES"/>
        </w:rPr>
      </w:pPr>
    </w:p>
    <w:p w:rsidR="00EC64EA" w:rsidRDefault="00EC64EA" w:rsidP="00990A54">
      <w:pPr>
        <w:jc w:val="center"/>
        <w:rPr>
          <w:rFonts w:ascii="Arial" w:eastAsia="Times New Roman" w:hAnsi="Arial" w:cs="Arial"/>
          <w:b/>
          <w:lang w:val="es-ES" w:eastAsia="es-ES"/>
        </w:rPr>
      </w:pPr>
    </w:p>
    <w:p w:rsidR="00990A54" w:rsidRDefault="00990A54" w:rsidP="00990A54">
      <w:pPr>
        <w:jc w:val="center"/>
        <w:rPr>
          <w:rFonts w:ascii="Arial" w:eastAsia="Times New Roman" w:hAnsi="Arial" w:cs="Arial"/>
          <w:b/>
          <w:lang w:val="es-ES" w:eastAsia="es-ES"/>
        </w:rPr>
      </w:pPr>
    </w:p>
    <w:p w:rsidR="00990A54" w:rsidRPr="009E55C2" w:rsidRDefault="00990A54" w:rsidP="00990A54">
      <w:pPr>
        <w:jc w:val="center"/>
        <w:rPr>
          <w:rFonts w:ascii="Arial" w:eastAsia="Times New Roman" w:hAnsi="Arial" w:cs="Arial"/>
          <w:b/>
          <w:lang w:val="es-ES" w:eastAsia="es-ES"/>
        </w:rPr>
      </w:pPr>
    </w:p>
    <w:p w:rsidR="00D2190D" w:rsidRDefault="00D2190D" w:rsidP="00990A54">
      <w:pPr>
        <w:jc w:val="center"/>
        <w:rPr>
          <w:rFonts w:ascii="Arial" w:eastAsia="Times New Roman" w:hAnsi="Arial" w:cs="Arial"/>
          <w:b/>
          <w:lang w:val="es-ES" w:eastAsia="es-ES"/>
        </w:rPr>
      </w:pPr>
    </w:p>
    <w:p w:rsidR="00990A54" w:rsidRDefault="00990A54" w:rsidP="00990A54">
      <w:pPr>
        <w:jc w:val="center"/>
        <w:rPr>
          <w:rFonts w:ascii="Arial" w:eastAsia="Times New Roman" w:hAnsi="Arial" w:cs="Arial"/>
          <w:b/>
          <w:lang w:val="es-ES" w:eastAsia="es-ES"/>
        </w:rPr>
      </w:pPr>
      <w:r w:rsidRPr="009E55C2">
        <w:rPr>
          <w:rFonts w:ascii="Arial" w:eastAsia="Times New Roman" w:hAnsi="Arial" w:cs="Arial"/>
          <w:b/>
          <w:lang w:val="es-ES" w:eastAsia="es-ES"/>
        </w:rPr>
        <w:t>Regidores Asistentes</w:t>
      </w:r>
    </w:p>
    <w:p w:rsidR="00990A54" w:rsidRDefault="00990A54" w:rsidP="00990A54">
      <w:pPr>
        <w:jc w:val="center"/>
        <w:rPr>
          <w:rFonts w:ascii="Arial" w:eastAsia="Times New Roman" w:hAnsi="Arial" w:cs="Arial"/>
          <w:b/>
          <w:lang w:val="es-ES" w:eastAsia="es-ES"/>
        </w:rPr>
      </w:pPr>
    </w:p>
    <w:p w:rsidR="00990A54" w:rsidRDefault="00990A54" w:rsidP="00990A54">
      <w:pPr>
        <w:jc w:val="center"/>
        <w:rPr>
          <w:rFonts w:ascii="Arial" w:eastAsia="Times New Roman" w:hAnsi="Arial" w:cs="Arial"/>
          <w:b/>
          <w:lang w:val="es-ES" w:eastAsia="es-ES"/>
        </w:rPr>
      </w:pPr>
    </w:p>
    <w:p w:rsidR="00990A54" w:rsidRDefault="00990A54" w:rsidP="00990A54">
      <w:pPr>
        <w:jc w:val="center"/>
        <w:rPr>
          <w:rFonts w:ascii="Arial" w:eastAsia="Times New Roman" w:hAnsi="Arial" w:cs="Arial"/>
          <w:b/>
          <w:lang w:val="es-ES" w:eastAsia="es-ES"/>
        </w:rPr>
      </w:pPr>
    </w:p>
    <w:p w:rsidR="00990A54" w:rsidRPr="009E55C2" w:rsidRDefault="00990A54" w:rsidP="00990A54">
      <w:pPr>
        <w:jc w:val="cente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r w:rsidRPr="009E55C2">
        <w:rPr>
          <w:rFonts w:ascii="Arial" w:eastAsia="Times New Roman" w:hAnsi="Arial" w:cs="Arial"/>
          <w:b/>
          <w:lang w:val="es-ES" w:eastAsia="es-ES"/>
        </w:rPr>
        <w:t>L.T. María G</w:t>
      </w:r>
      <w:r>
        <w:rPr>
          <w:rFonts w:ascii="Arial" w:eastAsia="Times New Roman" w:hAnsi="Arial" w:cs="Arial"/>
          <w:b/>
          <w:lang w:val="es-ES" w:eastAsia="es-ES"/>
        </w:rPr>
        <w:t>raciela Orozco Belman.</w:t>
      </w:r>
      <w:r>
        <w:rPr>
          <w:rFonts w:ascii="Arial" w:eastAsia="Times New Roman" w:hAnsi="Arial" w:cs="Arial"/>
          <w:b/>
          <w:lang w:val="es-ES" w:eastAsia="es-ES"/>
        </w:rPr>
        <w:tab/>
        <w:t xml:space="preserve">  </w:t>
      </w:r>
      <w:r w:rsidRPr="009E55C2">
        <w:rPr>
          <w:rFonts w:ascii="Arial" w:eastAsia="Times New Roman" w:hAnsi="Arial" w:cs="Arial"/>
          <w:b/>
          <w:lang w:val="es-ES" w:eastAsia="es-ES"/>
        </w:rPr>
        <w:t>C. Manuel Ramos Castillón.</w:t>
      </w:r>
    </w:p>
    <w:p w:rsidR="00990A54" w:rsidRDefault="00990A54" w:rsidP="00990A54">
      <w:pP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r w:rsidRPr="009E55C2">
        <w:rPr>
          <w:rFonts w:ascii="Arial" w:eastAsia="Times New Roman" w:hAnsi="Arial" w:cs="Arial"/>
          <w:b/>
          <w:lang w:val="es-ES" w:eastAsia="es-ES"/>
        </w:rPr>
        <w:t xml:space="preserve">C. María Luisa Guerra </w:t>
      </w:r>
      <w:r>
        <w:rPr>
          <w:rFonts w:ascii="Arial" w:eastAsia="Times New Roman" w:hAnsi="Arial" w:cs="Arial"/>
          <w:b/>
          <w:lang w:val="es-ES" w:eastAsia="es-ES"/>
        </w:rPr>
        <w:t>Joya.</w:t>
      </w:r>
      <w:r>
        <w:rPr>
          <w:rFonts w:ascii="Arial" w:eastAsia="Times New Roman" w:hAnsi="Arial" w:cs="Arial"/>
          <w:b/>
          <w:lang w:val="es-ES" w:eastAsia="es-ES"/>
        </w:rPr>
        <w:tab/>
      </w:r>
      <w:r>
        <w:rPr>
          <w:rFonts w:ascii="Arial" w:eastAsia="Times New Roman" w:hAnsi="Arial" w:cs="Arial"/>
          <w:b/>
          <w:lang w:val="es-ES" w:eastAsia="es-ES"/>
        </w:rPr>
        <w:tab/>
        <w:t xml:space="preserve">  </w:t>
      </w:r>
      <w:r w:rsidRPr="009E55C2">
        <w:rPr>
          <w:rFonts w:ascii="Arial" w:eastAsia="Times New Roman" w:hAnsi="Arial" w:cs="Arial"/>
          <w:b/>
          <w:lang w:val="es-ES" w:eastAsia="es-ES"/>
        </w:rPr>
        <w:t>Profa. Evangelina Joya Rodríguez.</w:t>
      </w:r>
    </w:p>
    <w:p w:rsidR="00990A54" w:rsidRDefault="00990A54" w:rsidP="00990A54">
      <w:pP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r w:rsidRPr="009E55C2">
        <w:rPr>
          <w:rFonts w:ascii="Arial" w:eastAsia="Times New Roman" w:hAnsi="Arial" w:cs="Arial"/>
          <w:b/>
          <w:lang w:val="es-ES" w:eastAsia="es-ES"/>
        </w:rPr>
        <w:t>C. José Ángel Lorenzo Castillón.</w:t>
      </w:r>
      <w:r>
        <w:rPr>
          <w:rFonts w:ascii="Arial" w:eastAsia="Times New Roman" w:hAnsi="Arial" w:cs="Arial"/>
          <w:b/>
          <w:lang w:val="es-ES" w:eastAsia="es-ES"/>
        </w:rPr>
        <w:tab/>
        <w:t xml:space="preserve">  </w:t>
      </w:r>
      <w:r w:rsidRPr="009E55C2">
        <w:rPr>
          <w:rFonts w:ascii="Arial" w:eastAsia="Times New Roman" w:hAnsi="Arial" w:cs="Arial"/>
          <w:b/>
          <w:lang w:val="es-ES" w:eastAsia="es-ES"/>
        </w:rPr>
        <w:t>C. Lourdes Olivera Moreno.</w:t>
      </w:r>
    </w:p>
    <w:p w:rsidR="00990A54" w:rsidRDefault="00990A54" w:rsidP="00990A54">
      <w:pP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r>
        <w:rPr>
          <w:rFonts w:ascii="Arial" w:eastAsia="Times New Roman" w:hAnsi="Arial" w:cs="Arial"/>
          <w:b/>
          <w:lang w:val="es-ES" w:eastAsia="es-ES"/>
        </w:rPr>
        <w:t>Lic. Noé Rodríguez Ramos.</w:t>
      </w:r>
      <w:r>
        <w:rPr>
          <w:rFonts w:ascii="Arial" w:eastAsia="Times New Roman" w:hAnsi="Arial" w:cs="Arial"/>
          <w:b/>
          <w:lang w:val="es-ES" w:eastAsia="es-ES"/>
        </w:rPr>
        <w:tab/>
      </w:r>
      <w:r>
        <w:rPr>
          <w:rFonts w:ascii="Arial" w:eastAsia="Times New Roman" w:hAnsi="Arial" w:cs="Arial"/>
          <w:b/>
          <w:lang w:val="es-ES" w:eastAsia="es-ES"/>
        </w:rPr>
        <w:tab/>
        <w:t xml:space="preserve">  </w:t>
      </w:r>
      <w:r w:rsidRPr="009E55C2">
        <w:rPr>
          <w:rFonts w:ascii="Arial" w:eastAsia="Times New Roman" w:hAnsi="Arial" w:cs="Arial"/>
          <w:b/>
          <w:lang w:val="es-ES" w:eastAsia="es-ES"/>
        </w:rPr>
        <w:t xml:space="preserve">C. Celeste Lorenzo </w:t>
      </w:r>
      <w:proofErr w:type="spellStart"/>
      <w:r w:rsidRPr="009E55C2">
        <w:rPr>
          <w:rFonts w:ascii="Arial" w:eastAsia="Times New Roman" w:hAnsi="Arial" w:cs="Arial"/>
          <w:b/>
          <w:lang w:val="es-ES" w:eastAsia="es-ES"/>
        </w:rPr>
        <w:t>Lorenzo</w:t>
      </w:r>
      <w:proofErr w:type="spellEnd"/>
      <w:r w:rsidRPr="009E55C2">
        <w:rPr>
          <w:rFonts w:ascii="Arial" w:eastAsia="Times New Roman" w:hAnsi="Arial" w:cs="Arial"/>
          <w:b/>
          <w:lang w:val="es-ES" w:eastAsia="es-ES"/>
        </w:rPr>
        <w:t>.</w:t>
      </w:r>
    </w:p>
    <w:p w:rsidR="00990A54" w:rsidRDefault="00990A54" w:rsidP="00990A54">
      <w:pPr>
        <w:jc w:val="center"/>
        <w:rPr>
          <w:rFonts w:ascii="Arial" w:eastAsia="Times New Roman" w:hAnsi="Arial" w:cs="Arial"/>
          <w:b/>
          <w:lang w:val="es-ES" w:eastAsia="es-ES"/>
        </w:rPr>
      </w:pPr>
    </w:p>
    <w:p w:rsidR="00990A54" w:rsidRDefault="00990A54" w:rsidP="00990A54">
      <w:pPr>
        <w:jc w:val="center"/>
        <w:rPr>
          <w:rFonts w:ascii="Arial" w:eastAsia="Times New Roman" w:hAnsi="Arial" w:cs="Arial"/>
          <w:b/>
          <w:lang w:val="es-ES" w:eastAsia="es-ES"/>
        </w:rPr>
      </w:pPr>
    </w:p>
    <w:p w:rsidR="00990A54" w:rsidRDefault="00990A54" w:rsidP="00990A54">
      <w:pPr>
        <w:jc w:val="center"/>
        <w:rPr>
          <w:rFonts w:ascii="Arial" w:eastAsia="Times New Roman" w:hAnsi="Arial" w:cs="Arial"/>
          <w:b/>
          <w:lang w:val="es-ES" w:eastAsia="es-ES"/>
        </w:rPr>
      </w:pPr>
    </w:p>
    <w:p w:rsidR="00990A54" w:rsidRPr="009E55C2" w:rsidRDefault="00990A54" w:rsidP="00990A54">
      <w:pPr>
        <w:jc w:val="cente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r w:rsidRPr="009E55C2">
        <w:rPr>
          <w:rFonts w:ascii="Arial" w:eastAsia="Times New Roman" w:hAnsi="Arial" w:cs="Arial"/>
          <w:b/>
          <w:lang w:val="es-ES" w:eastAsia="es-ES"/>
        </w:rPr>
        <w:t>Dra. Karla Miguel Valdez Ramírez.</w:t>
      </w:r>
    </w:p>
    <w:p w:rsidR="00990A54" w:rsidRDefault="00990A54" w:rsidP="00990A54">
      <w:pP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p>
    <w:p w:rsidR="00990A54" w:rsidRPr="009E55C2" w:rsidRDefault="00990A54" w:rsidP="00990A54">
      <w:pPr>
        <w:jc w:val="center"/>
        <w:rPr>
          <w:rFonts w:ascii="Arial" w:eastAsia="Times New Roman" w:hAnsi="Arial" w:cs="Arial"/>
          <w:b/>
          <w:lang w:val="es-ES" w:eastAsia="es-ES"/>
        </w:rPr>
      </w:pPr>
      <w:r w:rsidRPr="009E55C2">
        <w:rPr>
          <w:rFonts w:ascii="Arial" w:eastAsia="Times New Roman" w:hAnsi="Arial" w:cs="Arial"/>
          <w:b/>
          <w:lang w:val="es-ES" w:eastAsia="es-ES"/>
        </w:rPr>
        <w:t xml:space="preserve">    Secretario General</w:t>
      </w:r>
    </w:p>
    <w:p w:rsidR="00990A54" w:rsidRDefault="00990A54" w:rsidP="00990A54">
      <w:pPr>
        <w:rPr>
          <w:rFonts w:ascii="Arial" w:eastAsia="Times New Roman" w:hAnsi="Arial" w:cs="Arial"/>
          <w:b/>
          <w:lang w:val="es-ES" w:eastAsia="es-ES"/>
        </w:rPr>
      </w:pPr>
    </w:p>
    <w:p w:rsidR="00990A54" w:rsidRDefault="00990A54"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p>
    <w:p w:rsidR="00990A54" w:rsidRPr="009E55C2" w:rsidRDefault="00990A54" w:rsidP="00990A54">
      <w:pPr>
        <w:rPr>
          <w:rFonts w:ascii="Arial" w:eastAsia="Times New Roman" w:hAnsi="Arial" w:cs="Arial"/>
          <w:b/>
          <w:lang w:val="es-ES" w:eastAsia="es-ES"/>
        </w:rPr>
      </w:pPr>
    </w:p>
    <w:p w:rsidR="00990A54" w:rsidRPr="009E55C2" w:rsidRDefault="00990A54" w:rsidP="00990A54">
      <w:pPr>
        <w:jc w:val="center"/>
        <w:rPr>
          <w:rFonts w:ascii="Arial" w:eastAsia="Times New Roman" w:hAnsi="Arial" w:cs="Arial"/>
          <w:b/>
          <w:lang w:val="es-ES" w:eastAsia="es-ES"/>
        </w:rPr>
      </w:pPr>
    </w:p>
    <w:p w:rsidR="002637F5" w:rsidRPr="00D2190D" w:rsidRDefault="00990A54" w:rsidP="00D2190D">
      <w:pPr>
        <w:jc w:val="center"/>
      </w:pPr>
      <w:r w:rsidRPr="009E55C2">
        <w:rPr>
          <w:rFonts w:ascii="Arial" w:eastAsia="Times New Roman" w:hAnsi="Arial" w:cs="Arial"/>
          <w:b/>
          <w:lang w:val="es-ES" w:eastAsia="es-ES"/>
        </w:rPr>
        <w:t>Li</w:t>
      </w:r>
      <w:r w:rsidR="00D2190D">
        <w:rPr>
          <w:rFonts w:ascii="Arial" w:eastAsia="Times New Roman" w:hAnsi="Arial" w:cs="Arial"/>
          <w:b/>
          <w:lang w:val="es-ES" w:eastAsia="es-ES"/>
        </w:rPr>
        <w:t>c. Edgar Ramón Ibarra Contreras</w:t>
      </w:r>
    </w:p>
    <w:sectPr w:rsidR="002637F5" w:rsidRPr="00D219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54"/>
    <w:rsid w:val="002637F5"/>
    <w:rsid w:val="00486652"/>
    <w:rsid w:val="005742E8"/>
    <w:rsid w:val="00607BBE"/>
    <w:rsid w:val="006B1359"/>
    <w:rsid w:val="00990A54"/>
    <w:rsid w:val="00D2190D"/>
    <w:rsid w:val="00EC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5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90A54"/>
    <w:pPr>
      <w:spacing w:after="0" w:line="240" w:lineRule="auto"/>
    </w:pPr>
  </w:style>
  <w:style w:type="character" w:customStyle="1" w:styleId="SinespaciadoCar">
    <w:name w:val="Sin espaciado Car"/>
    <w:basedOn w:val="Fuentedeprrafopredeter"/>
    <w:link w:val="Sinespaciado"/>
    <w:uiPriority w:val="1"/>
    <w:rsid w:val="00990A54"/>
  </w:style>
  <w:style w:type="paragraph" w:styleId="NormalWeb">
    <w:name w:val="Normal (Web)"/>
    <w:basedOn w:val="Normal"/>
    <w:uiPriority w:val="99"/>
    <w:unhideWhenUsed/>
    <w:rsid w:val="00990A54"/>
    <w:pPr>
      <w:spacing w:before="100" w:beforeAutospacing="1" w:after="100" w:afterAutospacing="1"/>
    </w:pPr>
    <w:rPr>
      <w:rFonts w:ascii="Times New Roman" w:eastAsia="Times New Roman" w:hAnsi="Times New Roman" w:cs="Times New Roman"/>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5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90A54"/>
    <w:pPr>
      <w:spacing w:after="0" w:line="240" w:lineRule="auto"/>
    </w:pPr>
  </w:style>
  <w:style w:type="character" w:customStyle="1" w:styleId="SinespaciadoCar">
    <w:name w:val="Sin espaciado Car"/>
    <w:basedOn w:val="Fuentedeprrafopredeter"/>
    <w:link w:val="Sinespaciado"/>
    <w:uiPriority w:val="1"/>
    <w:rsid w:val="00990A54"/>
  </w:style>
  <w:style w:type="paragraph" w:styleId="NormalWeb">
    <w:name w:val="Normal (Web)"/>
    <w:basedOn w:val="Normal"/>
    <w:uiPriority w:val="99"/>
    <w:unhideWhenUsed/>
    <w:rsid w:val="00990A54"/>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cp:lastPrinted>2019-11-14T20:40:00Z</cp:lastPrinted>
  <dcterms:created xsi:type="dcterms:W3CDTF">2021-01-18T17:20:00Z</dcterms:created>
  <dcterms:modified xsi:type="dcterms:W3CDTF">2021-01-18T17:20:00Z</dcterms:modified>
</cp:coreProperties>
</file>